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5B" w:rsidRDefault="00661C5B" w:rsidP="004978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39C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Проблемы, с которыми сталкивается поколение</w:t>
      </w:r>
    </w:p>
    <w:p w:rsidR="00497852" w:rsidRPr="00497852" w:rsidRDefault="00497852" w:rsidP="004978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852">
        <w:rPr>
          <w:rFonts w:ascii="Times New Roman" w:hAnsi="Times New Roman" w:cs="Times New Roman"/>
          <w:b/>
          <w:sz w:val="28"/>
          <w:szCs w:val="28"/>
        </w:rPr>
        <w:t>Контроль  ребенка в сети Интернет с использованием технических решений</w:t>
      </w:r>
    </w:p>
    <w:p w:rsidR="00497852" w:rsidRDefault="00497852" w:rsidP="00497852">
      <w:pPr>
        <w:pStyle w:val="4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5B" w:rsidRPr="00497852" w:rsidRDefault="00661C5B" w:rsidP="00497852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7852">
        <w:rPr>
          <w:rFonts w:ascii="Times New Roman" w:hAnsi="Times New Roman" w:cs="Times New Roman"/>
          <w:i w:val="0"/>
          <w:sz w:val="28"/>
          <w:szCs w:val="28"/>
        </w:rPr>
        <w:t>Клиповое мышление</w:t>
      </w:r>
    </w:p>
    <w:p w:rsidR="00497852" w:rsidRPr="00497852" w:rsidRDefault="00497852" w:rsidP="00497852"/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Вдумайтесь в этот факт: за десять лет человечество накопило информации в триллионы раз больше чем за последние несколько сотен лет. Мы находимся в мощнейшем информационном потоке и наши дети в первую очередь.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Вспомните свой путь из школы домой. Вы в сопровождении нескольких друзей идете по улице. На ходу обсуждаете события школьного дня, кто в кого влюбился, кто подрался и как намазали клеем стул "</w:t>
      </w:r>
      <w:proofErr w:type="spellStart"/>
      <w:r w:rsidRPr="0015739C">
        <w:rPr>
          <w:sz w:val="28"/>
          <w:szCs w:val="28"/>
        </w:rPr>
        <w:t>МарьИване</w:t>
      </w:r>
      <w:proofErr w:type="spellEnd"/>
      <w:r w:rsidRPr="0015739C">
        <w:rPr>
          <w:sz w:val="28"/>
          <w:szCs w:val="28"/>
        </w:rPr>
        <w:t>". Вокруг дома, деревья, прохожие. Так вы добирались до двери своего дома, где выбирали один из пяти телеканалов, ставили пластинку или читали книгу.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Теперь посмотрите на современного ребёнка. Он идёт тоже с друзьями, но кроме физически присутствующих, его сопровождает ещё с десяток в виртуальном мире. Они на ходу переписываются, созваниваются. Обсуждать им приходится больше, поскольку вовлечены благодаря сети в значительно больше число событий (вспомните 600 сообщений в сутки). При этом они ещё делятся ссылками, рисунками, видео, фото, делают </w:t>
      </w:r>
      <w:proofErr w:type="spellStart"/>
      <w:r w:rsidRPr="0015739C">
        <w:rPr>
          <w:sz w:val="28"/>
          <w:szCs w:val="28"/>
        </w:rPr>
        <w:t>селфи</w:t>
      </w:r>
      <w:proofErr w:type="spellEnd"/>
      <w:r w:rsidRPr="0015739C">
        <w:rPr>
          <w:sz w:val="28"/>
          <w:szCs w:val="28"/>
        </w:rPr>
        <w:t xml:space="preserve">, играют в онлайн, просматривают бесконечные ленты </w:t>
      </w:r>
      <w:proofErr w:type="spellStart"/>
      <w:r w:rsidRPr="0015739C">
        <w:rPr>
          <w:sz w:val="28"/>
          <w:szCs w:val="28"/>
        </w:rPr>
        <w:t>пабликов</w:t>
      </w:r>
      <w:proofErr w:type="spellEnd"/>
      <w:r w:rsidRPr="0015739C">
        <w:rPr>
          <w:sz w:val="28"/>
          <w:szCs w:val="28"/>
        </w:rPr>
        <w:t>... В это время в наушники играет музыка, вокруг рекламные щиты, неоновые вывески, промоутеры... И вот ваш ребёнок добрался до двери вашего дома, а вместе с ним домой приходят десятки виртуальных друзей, общение не прекращается, терабайты рекламы, новостей, информации... А дома еще у многих есть компьютер, куча игр и все продолжается с новой силой.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Pr="0015739C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Это новый информационный мир, в котором ребёнок находится сам по себе. И поведение в этом мире отличается. При таком мощном информационном потоке совершенно по-другому работает мозг. Он начинает поверхностно анализировать поступающую информацию. В результате образуется клиповое мышление, неспособность к глубокому анализу. Мир воспринимается ни как целостное, а как последовательность несвязанных между собой событий. Поставщики информации уже с начала 2000 годов активно стали ориентироваться на нового потребителя и стали создавать контент из небольших блоков, часто сменяющими друг друга без логической связи. Вы, вероятно, жаловались на бестолковые современные фильмы и мультфильмы для детей?</w:t>
      </w:r>
    </w:p>
    <w:p w:rsidR="0015739C" w:rsidRDefault="00661C5B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15739C">
        <w:rPr>
          <w:rFonts w:ascii="Times New Roman" w:hAnsi="Times New Roman" w:cs="Times New Roman"/>
          <w:sz w:val="28"/>
          <w:szCs w:val="28"/>
        </w:rPr>
        <w:br/>
      </w:r>
    </w:p>
    <w:p w:rsidR="00661C5B" w:rsidRDefault="00661C5B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Для получения нового эмоционального переживания обладатель клипового мышления вынужден постоянно искать все более кричащие заголовки новостей, вирусные ролики, слушать более эмоциональную музыку. Зависимость от эмоций одна из причин интереса детей к недетскому контенту и суицидальным группам, которые позволяют получать более сильные переживания.</w:t>
      </w:r>
    </w:p>
    <w:p w:rsidR="00497852" w:rsidRPr="0015739C" w:rsidRDefault="00497852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lastRenderedPageBreak/>
        <w:t xml:space="preserve">Клиповое мышление снижает способность к анализу, как следствие снижается усвоение знаний и падает успеваемость, делает человека более податливым к манипуляциям и склонным к популизму. В чем же причина формирования клипового мышления? Это естественная защита мозга от информационного перегруза. Информационный перегруз одна из главных проблем цифрового воспитания молодого поколения. К сожалению, информационная диета крайне сложная задача. Это в первую очередь целеполагания в поиске информации. Здесь возможно отвлечение на </w:t>
      </w:r>
      <w:proofErr w:type="spellStart"/>
      <w:r w:rsidRPr="0015739C">
        <w:rPr>
          <w:sz w:val="28"/>
          <w:szCs w:val="28"/>
        </w:rPr>
        <w:t>оффлайн</w:t>
      </w:r>
      <w:proofErr w:type="spellEnd"/>
      <w:r w:rsidRPr="0015739C">
        <w:rPr>
          <w:sz w:val="28"/>
          <w:szCs w:val="28"/>
        </w:rPr>
        <w:t>-активности, как кружки, секции, волонтёрские, которые сформируют у ребенка четкие потребности в информации и его заходы в сеть с определенной целью. Знакомить с новыми полезными и позитивными ресурсами, онлайн-</w:t>
      </w:r>
      <w:proofErr w:type="spellStart"/>
      <w:r w:rsidRPr="0015739C">
        <w:rPr>
          <w:sz w:val="28"/>
          <w:szCs w:val="28"/>
        </w:rPr>
        <w:t>квесты</w:t>
      </w:r>
      <w:proofErr w:type="spellEnd"/>
      <w:r w:rsidRPr="0015739C">
        <w:rPr>
          <w:sz w:val="28"/>
          <w:szCs w:val="28"/>
        </w:rPr>
        <w:t>, онлайн-кружки, которых становится все больше каждый год. Но с некоторыми аспектами клипового мышления, как бесцельная прокрутка ленты новостей, сложно бороться без применения технических средств.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Pr="00497852" w:rsidRDefault="00661C5B" w:rsidP="00497852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7852">
        <w:rPr>
          <w:rFonts w:ascii="Times New Roman" w:hAnsi="Times New Roman" w:cs="Times New Roman"/>
          <w:i w:val="0"/>
          <w:sz w:val="28"/>
          <w:szCs w:val="28"/>
        </w:rPr>
        <w:t>Цифровой слепок личности</w:t>
      </w:r>
    </w:p>
    <w:p w:rsidR="00497852" w:rsidRPr="00497852" w:rsidRDefault="00497852" w:rsidP="00497852"/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Обсуждениями, фотографиями, картинками каждый оставляет след в сети. Так формируется уникальный цифровой слепок личности.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Цифровой слепок позволяет сформировать психологический портрет человека, что очень часто используют сегодня специалисты по набору персонала. Кандидаты научились давать ожидаемые ответы на вопросе </w:t>
      </w:r>
      <w:proofErr w:type="spellStart"/>
      <w:r w:rsidRPr="0015739C">
        <w:rPr>
          <w:sz w:val="28"/>
          <w:szCs w:val="28"/>
        </w:rPr>
        <w:t>хедхантеров</w:t>
      </w:r>
      <w:proofErr w:type="spellEnd"/>
      <w:r w:rsidRPr="0015739C">
        <w:rPr>
          <w:sz w:val="28"/>
          <w:szCs w:val="28"/>
        </w:rPr>
        <w:t>, по этой причине последние все чаще прибегают к анализу профиля в социальной сети. Особенно точный анализ осуществляется на основе детского цифрового портрета, поэтому уже сегодня ребенок закладывает проблемы в будущем, размещая жесткие шутки у себя на стенке в ВК или тролля кого-то из ровесников. К сожалению, дети мало задумываются о своей настоящей и будущей цифровой репутации.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Pr="0015739C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Другой проблемой является размещение персональных данных в открытом доступе. Сегодня приняты ряд законов о защите персональных данных, но без обучения детей и без участия родителей сложно решить эту проблему. Защита персональных данных позволяет сохранить инкогнито пользователей, не нанести вред его цифровой репутации, а также защититься от криминала в реальном мире, поскольку дети с легкостью </w:t>
      </w:r>
      <w:proofErr w:type="gramStart"/>
      <w:r w:rsidRPr="0015739C">
        <w:rPr>
          <w:sz w:val="28"/>
          <w:szCs w:val="28"/>
        </w:rPr>
        <w:t>публикуют</w:t>
      </w:r>
      <w:proofErr w:type="gramEnd"/>
      <w:r w:rsidRPr="0015739C">
        <w:rPr>
          <w:sz w:val="28"/>
          <w:szCs w:val="28"/>
        </w:rPr>
        <w:t xml:space="preserve"> когда дома нет никого, какие ценности есть в квартире.</w:t>
      </w:r>
    </w:p>
    <w:p w:rsidR="00661C5B" w:rsidRPr="0015739C" w:rsidRDefault="00661C5B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325" cy="5060899"/>
            <wp:effectExtent l="19050" t="0" r="0" b="0"/>
            <wp:docPr id="3" name="suiz5bce9d59ae2c5_image" descr="http://www.xn--d1aciboont.xn--b1afankxqj2c.xn--p1ai/images/201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z5bce9d59ae2c5_image" descr="http://www.xn--d1aciboont.xn--b1afankxqj2c.xn--p1ai/images/2017/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38" cy="506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5B" w:rsidRPr="0015739C" w:rsidRDefault="00661C5B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5B" w:rsidRPr="00497852" w:rsidRDefault="00661C5B" w:rsidP="00497852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7852">
        <w:rPr>
          <w:rFonts w:ascii="Times New Roman" w:hAnsi="Times New Roman" w:cs="Times New Roman"/>
          <w:i w:val="0"/>
          <w:sz w:val="28"/>
          <w:szCs w:val="28"/>
        </w:rPr>
        <w:t>Ненужные социальные связи</w:t>
      </w:r>
    </w:p>
    <w:p w:rsidR="00497852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В нашей стране прерогатива воспитания ребенка целиком и полностью сфера родителей. Никто, согласно Гражданского и Семейного кодексов, не имеет прав на воспитание ребенка, кроме родителей или официальных представителей (опекунов). Вы даете право школам обучать, библиотекам выдавать книги, секциям проводить занятия спортом, заключая с ними договор.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Сеть Интернет позволяет любому желающему общаться с вашим ребенком. Вы не можете регулировать эти социальные связи, между тем по данным исследований, дети сталкиваются с интернет-угрозами достаточно часто. Более трети детских гаджетов были заражены вирусами, треть детей встречали сексуальные изображения, сцены жестокости, четверть теряла контроль над аккаунтом в социальной сети. Около 5% стали объектом сексуального домогательства.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Pr="0015739C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Вы прекрасно понимаете, что эти цифры могут быть иного порядка, поскольку дети не всегда могут классифицировать действия людей, с которыми они общаются в сети.</w:t>
      </w:r>
    </w:p>
    <w:p w:rsidR="00661C5B" w:rsidRPr="0015739C" w:rsidRDefault="00661C5B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 </w:t>
      </w:r>
    </w:p>
    <w:p w:rsidR="00497852" w:rsidRDefault="00497852" w:rsidP="00497852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61C5B" w:rsidRPr="00497852" w:rsidRDefault="00661C5B" w:rsidP="00497852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7852">
        <w:rPr>
          <w:rFonts w:ascii="Times New Roman" w:hAnsi="Times New Roman" w:cs="Times New Roman"/>
          <w:i w:val="0"/>
          <w:sz w:val="28"/>
          <w:szCs w:val="28"/>
        </w:rPr>
        <w:t>Безопасность устройства выхода в сеть</w:t>
      </w:r>
    </w:p>
    <w:p w:rsidR="00497852" w:rsidRPr="00497852" w:rsidRDefault="00497852" w:rsidP="00497852"/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Зачастую родители не до конца осознают значение гаджетов в жизни современного поколения. Многие воспринимают компьютер или смартфон как игрушку. Но это не так. Устройство является неотъемлемой частью этого поколения.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Мы уже рассматривали как изменилась роль сети за последние десять лет. Современный ребенок уже не видит разницы между реальным и виртуальным миром. Сегодня можно говорить о том, что наши дети живут в дополненной реальности, где органично переплетаются оба мира. Но жизнь в дополненной реальности невозможна без терминала (компьютера, планшета, смартфона, плеера).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Потеря или поломка устройства выхода в дополненную реальность может привести не только психологическим потерям, но и физическим, поскольку эти устройства содержат цифровой след вашего ребенка, включая персональные данные.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Защита устройства вашего ребенка подразумевает не только вирусную защиту. Почти треть детей были лишены устройств или у них пытались отобрать. В отношении почти четверти этих детей, согласно опросам, было применено насилие.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Default="00661C5B" w:rsidP="00497852">
      <w:pPr>
        <w:pStyle w:val="3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15739C">
        <w:rPr>
          <w:color w:val="0070C0"/>
          <w:sz w:val="28"/>
          <w:szCs w:val="28"/>
        </w:rPr>
        <w:t>Выбор технических решений </w:t>
      </w:r>
    </w:p>
    <w:p w:rsidR="00497852" w:rsidRPr="0015739C" w:rsidRDefault="00497852" w:rsidP="00497852">
      <w:pPr>
        <w:pStyle w:val="3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661C5B" w:rsidRPr="0015739C" w:rsidRDefault="00661C5B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Осуществлять контроль ребенка в сети сложно физически без использования технических решений. Мы сформировали критерии защиты детей, чтобы вы могли затем принять решение об использование технических решений.</w:t>
      </w:r>
    </w:p>
    <w:p w:rsidR="00661C5B" w:rsidRPr="0015739C" w:rsidRDefault="00661C5B" w:rsidP="0049785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9C">
        <w:rPr>
          <w:rFonts w:ascii="Times New Roman" w:eastAsia="Times New Roman" w:hAnsi="Times New Roman" w:cs="Times New Roman"/>
          <w:sz w:val="28"/>
          <w:szCs w:val="28"/>
        </w:rPr>
        <w:t>Контроль активности в сети (защита от поиска вредной информации)</w:t>
      </w:r>
    </w:p>
    <w:p w:rsidR="00661C5B" w:rsidRPr="0015739C" w:rsidRDefault="00661C5B" w:rsidP="0049785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9C">
        <w:rPr>
          <w:rFonts w:ascii="Times New Roman" w:eastAsia="Times New Roman" w:hAnsi="Times New Roman" w:cs="Times New Roman"/>
          <w:sz w:val="28"/>
          <w:szCs w:val="28"/>
        </w:rPr>
        <w:t>Контроль за использованием программ (регулирование использования ПО на компьютере и мобильных устройствах)</w:t>
      </w:r>
    </w:p>
    <w:p w:rsidR="00661C5B" w:rsidRPr="0015739C" w:rsidRDefault="00661C5B" w:rsidP="0049785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9C">
        <w:rPr>
          <w:rFonts w:ascii="Times New Roman" w:eastAsia="Times New Roman" w:hAnsi="Times New Roman" w:cs="Times New Roman"/>
          <w:sz w:val="28"/>
          <w:szCs w:val="28"/>
        </w:rPr>
        <w:t>Контроль времени использования устройств (ограничение времени использования устройства выхода в сети)</w:t>
      </w:r>
    </w:p>
    <w:p w:rsidR="00661C5B" w:rsidRPr="0015739C" w:rsidRDefault="00661C5B" w:rsidP="0049785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9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местонахождения ребенка (установление </w:t>
      </w:r>
      <w:proofErr w:type="spellStart"/>
      <w:r w:rsidRPr="0015739C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15739C">
        <w:rPr>
          <w:rFonts w:ascii="Times New Roman" w:eastAsia="Times New Roman" w:hAnsi="Times New Roman" w:cs="Times New Roman"/>
          <w:sz w:val="28"/>
          <w:szCs w:val="28"/>
        </w:rPr>
        <w:t xml:space="preserve"> устройства) </w:t>
      </w:r>
    </w:p>
    <w:p w:rsidR="00661C5B" w:rsidRPr="0015739C" w:rsidRDefault="00661C5B" w:rsidP="0049785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9C">
        <w:rPr>
          <w:rFonts w:ascii="Times New Roman" w:eastAsia="Times New Roman" w:hAnsi="Times New Roman" w:cs="Times New Roman"/>
          <w:sz w:val="28"/>
          <w:szCs w:val="28"/>
        </w:rPr>
        <w:t>Контроль активности в социальных сетях (контроль публикаций в соцсетях и общения)</w:t>
      </w:r>
    </w:p>
    <w:p w:rsidR="00661C5B" w:rsidRPr="0015739C" w:rsidRDefault="00661C5B" w:rsidP="00497852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9C">
        <w:rPr>
          <w:rFonts w:ascii="Times New Roman" w:eastAsia="Times New Roman" w:hAnsi="Times New Roman" w:cs="Times New Roman"/>
          <w:sz w:val="28"/>
          <w:szCs w:val="28"/>
        </w:rPr>
        <w:t>Отслеживание звонков и смс (сбор статистики о звонках и смс ребенка)</w:t>
      </w:r>
    </w:p>
    <w:p w:rsidR="00661C5B" w:rsidRPr="0015739C" w:rsidRDefault="00661C5B" w:rsidP="00497852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5739C">
        <w:rPr>
          <w:rFonts w:ascii="Times New Roman" w:eastAsia="Times New Roman" w:hAnsi="Times New Roman" w:cs="Times New Roman"/>
          <w:sz w:val="28"/>
          <w:szCs w:val="28"/>
        </w:rPr>
        <w:t>Уведомление родителей (мгновенная передача на ваше мобильное устройство в случае нарушения режима) </w:t>
      </w:r>
    </w:p>
    <w:p w:rsidR="0015739C" w:rsidRDefault="0015739C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5B" w:rsidRPr="0015739C" w:rsidRDefault="00661C5B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У каждого родителя будут свои цели и задачи при создании системы защиты своего ребенка от сетевых угроз, поэтому вы можете выбрать из данной таблицы один или несколько вариантов и применить.</w:t>
      </w:r>
    </w:p>
    <w:p w:rsidR="0015739C" w:rsidRDefault="0015739C" w:rsidP="004978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7852" w:rsidRDefault="00497852" w:rsidP="004978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075" w:rsidRPr="0015739C" w:rsidRDefault="00FF6075" w:rsidP="004978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39C">
        <w:rPr>
          <w:rFonts w:ascii="Times New Roman" w:hAnsi="Times New Roman" w:cs="Times New Roman"/>
          <w:b/>
          <w:color w:val="FF0000"/>
          <w:sz w:val="28"/>
          <w:szCs w:val="28"/>
        </w:rPr>
        <w:t>Настройка ОС</w:t>
      </w:r>
    </w:p>
    <w:p w:rsidR="00FF6075" w:rsidRDefault="00FF6075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Операционная система «</w:t>
      </w:r>
      <w:proofErr w:type="spellStart"/>
      <w:r w:rsidRPr="0015739C">
        <w:rPr>
          <w:sz w:val="28"/>
          <w:szCs w:val="28"/>
        </w:rPr>
        <w:t>Windows</w:t>
      </w:r>
      <w:proofErr w:type="spellEnd"/>
      <w:r w:rsidRPr="0015739C">
        <w:rPr>
          <w:sz w:val="28"/>
          <w:szCs w:val="28"/>
        </w:rPr>
        <w:t>» имеет в своем функционале различные функции родительского контроля, которые родителям необходимо только включить.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1C5B" w:rsidRPr="0015739C" w:rsidRDefault="00F57C8C" w:rsidP="004978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39C">
        <w:rPr>
          <w:rFonts w:ascii="Times New Roman" w:hAnsi="Times New Roman" w:cs="Times New Roman"/>
          <w:b/>
          <w:color w:val="FF0000"/>
          <w:sz w:val="28"/>
          <w:szCs w:val="28"/>
        </w:rPr>
        <w:t>Поисковая фильтрация</w:t>
      </w:r>
    </w:p>
    <w:p w:rsidR="0015739C" w:rsidRDefault="00F57C8C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Такие поисковые системы как </w:t>
      </w:r>
      <w:proofErr w:type="spellStart"/>
      <w:r w:rsidRPr="0015739C">
        <w:rPr>
          <w:sz w:val="28"/>
          <w:szCs w:val="28"/>
        </w:rPr>
        <w:t>Yandex</w:t>
      </w:r>
      <w:proofErr w:type="spellEnd"/>
      <w:r w:rsidRPr="0015739C">
        <w:rPr>
          <w:sz w:val="28"/>
          <w:szCs w:val="28"/>
        </w:rPr>
        <w:t xml:space="preserve"> и </w:t>
      </w:r>
      <w:proofErr w:type="spellStart"/>
      <w:r w:rsidRPr="0015739C">
        <w:rPr>
          <w:sz w:val="28"/>
          <w:szCs w:val="28"/>
        </w:rPr>
        <w:t>Google</w:t>
      </w:r>
      <w:proofErr w:type="spellEnd"/>
      <w:r w:rsidRPr="0015739C">
        <w:rPr>
          <w:sz w:val="28"/>
          <w:szCs w:val="28"/>
        </w:rPr>
        <w:t xml:space="preserve"> позволяют установить семейный фильтр, который ограничивает в </w:t>
      </w:r>
      <w:proofErr w:type="spellStart"/>
      <w:r w:rsidRPr="0015739C">
        <w:rPr>
          <w:sz w:val="28"/>
          <w:szCs w:val="28"/>
        </w:rPr>
        <w:t>в</w:t>
      </w:r>
      <w:proofErr w:type="spellEnd"/>
      <w:r w:rsidRPr="0015739C">
        <w:rPr>
          <w:sz w:val="28"/>
          <w:szCs w:val="28"/>
        </w:rPr>
        <w:t xml:space="preserve"> поисковой выдаче негативные сайты для ребенка:</w:t>
      </w:r>
    </w:p>
    <w:p w:rsidR="00F57C8C" w:rsidRDefault="00F57C8C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1. Поисковая система </w:t>
      </w:r>
      <w:proofErr w:type="spellStart"/>
      <w:r w:rsidRPr="0015739C">
        <w:rPr>
          <w:sz w:val="28"/>
          <w:szCs w:val="28"/>
        </w:rPr>
        <w:t>Yandex</w:t>
      </w:r>
      <w:proofErr w:type="spellEnd"/>
      <w:r w:rsidRPr="0015739C">
        <w:rPr>
          <w:sz w:val="28"/>
          <w:szCs w:val="28"/>
        </w:rPr>
        <w:t xml:space="preserve"> (перейдите по </w:t>
      </w:r>
      <w:hyperlink r:id="rId6" w:tgtFrame="_blank" w:history="1">
        <w:r w:rsidRPr="0015739C">
          <w:rPr>
            <w:rStyle w:val="a6"/>
            <w:rFonts w:eastAsiaTheme="majorEastAsia"/>
            <w:sz w:val="28"/>
            <w:szCs w:val="28"/>
          </w:rPr>
          <w:t>ссылке  </w:t>
        </w:r>
      </w:hyperlink>
      <w:r w:rsidRPr="0015739C">
        <w:rPr>
          <w:sz w:val="28"/>
          <w:szCs w:val="28"/>
        </w:rPr>
        <w:t>и выберите режим «Семейный фильтр»)</w:t>
      </w:r>
      <w:r w:rsidRPr="0015739C">
        <w:rPr>
          <w:sz w:val="28"/>
          <w:szCs w:val="28"/>
        </w:rPr>
        <w:br/>
        <w:t xml:space="preserve">2. Поисковая система </w:t>
      </w:r>
      <w:proofErr w:type="spellStart"/>
      <w:r w:rsidRPr="0015739C">
        <w:rPr>
          <w:sz w:val="28"/>
          <w:szCs w:val="28"/>
        </w:rPr>
        <w:t>Google</w:t>
      </w:r>
      <w:proofErr w:type="spellEnd"/>
      <w:r w:rsidRPr="0015739C">
        <w:rPr>
          <w:sz w:val="28"/>
          <w:szCs w:val="28"/>
        </w:rPr>
        <w:t xml:space="preserve"> (перейдите по </w:t>
      </w:r>
      <w:hyperlink r:id="rId7" w:tgtFrame="_blank" w:history="1">
        <w:r w:rsidRPr="0015739C">
          <w:rPr>
            <w:rStyle w:val="a6"/>
            <w:rFonts w:eastAsiaTheme="majorEastAsia"/>
            <w:sz w:val="28"/>
            <w:szCs w:val="28"/>
          </w:rPr>
          <w:t>ссылке  </w:t>
        </w:r>
      </w:hyperlink>
      <w:r w:rsidRPr="0015739C">
        <w:rPr>
          <w:sz w:val="28"/>
          <w:szCs w:val="28"/>
        </w:rPr>
        <w:t>и выберите режим «Строгая фильтрация»)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C8C" w:rsidRPr="0015739C" w:rsidRDefault="00F57C8C" w:rsidP="004978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39C">
        <w:rPr>
          <w:rFonts w:ascii="Times New Roman" w:hAnsi="Times New Roman" w:cs="Times New Roman"/>
          <w:b/>
          <w:color w:val="FF0000"/>
          <w:sz w:val="28"/>
          <w:szCs w:val="28"/>
        </w:rPr>
        <w:t>Антивирусное программное обеспечение</w:t>
      </w:r>
    </w:p>
    <w:p w:rsidR="00F57C8C" w:rsidRDefault="00F57C8C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39C">
        <w:rPr>
          <w:rFonts w:ascii="Times New Roman" w:hAnsi="Times New Roman" w:cs="Times New Roman"/>
          <w:sz w:val="28"/>
          <w:szCs w:val="28"/>
        </w:rPr>
        <w:t>Программное обеспечение от компании «Лаборатория Касперского», которая предлагает бесплатный антивирус «</w:t>
      </w:r>
      <w:proofErr w:type="spellStart"/>
      <w:r w:rsidR="004B0CFD" w:rsidRPr="0015739C">
        <w:rPr>
          <w:rFonts w:ascii="Times New Roman" w:hAnsi="Times New Roman" w:cs="Times New Roman"/>
          <w:sz w:val="28"/>
          <w:szCs w:val="28"/>
        </w:rPr>
        <w:fldChar w:fldCharType="begin"/>
      </w:r>
      <w:r w:rsidRPr="0015739C">
        <w:rPr>
          <w:rFonts w:ascii="Times New Roman" w:hAnsi="Times New Roman" w:cs="Times New Roman"/>
          <w:sz w:val="28"/>
          <w:szCs w:val="28"/>
        </w:rPr>
        <w:instrText xml:space="preserve"> HYPERLINK "https://www.kaspersky.ru/free-antivirus" \t "_blank" </w:instrText>
      </w:r>
      <w:r w:rsidR="004B0CFD" w:rsidRPr="0015739C">
        <w:rPr>
          <w:rFonts w:ascii="Times New Roman" w:hAnsi="Times New Roman" w:cs="Times New Roman"/>
          <w:sz w:val="28"/>
          <w:szCs w:val="28"/>
        </w:rPr>
        <w:fldChar w:fldCharType="separate"/>
      </w:r>
      <w:r w:rsidRPr="0015739C">
        <w:rPr>
          <w:rStyle w:val="a6"/>
          <w:rFonts w:ascii="Times New Roman" w:hAnsi="Times New Roman" w:cs="Times New Roman"/>
          <w:sz w:val="28"/>
          <w:szCs w:val="28"/>
        </w:rPr>
        <w:t>KasperskyFree</w:t>
      </w:r>
      <w:proofErr w:type="spellEnd"/>
      <w:r w:rsidR="004B0CFD" w:rsidRPr="0015739C">
        <w:rPr>
          <w:rFonts w:ascii="Times New Roman" w:hAnsi="Times New Roman" w:cs="Times New Roman"/>
          <w:sz w:val="28"/>
          <w:szCs w:val="28"/>
        </w:rPr>
        <w:fldChar w:fldCharType="end"/>
      </w:r>
      <w:r w:rsidRPr="0015739C">
        <w:rPr>
          <w:rFonts w:ascii="Times New Roman" w:hAnsi="Times New Roman" w:cs="Times New Roman"/>
          <w:sz w:val="28"/>
          <w:szCs w:val="28"/>
        </w:rPr>
        <w:t>» и программу родительского контроля «</w:t>
      </w:r>
      <w:proofErr w:type="spellStart"/>
      <w:r w:rsidR="004B0CFD" w:rsidRPr="0015739C">
        <w:rPr>
          <w:rFonts w:ascii="Times New Roman" w:hAnsi="Times New Roman" w:cs="Times New Roman"/>
          <w:sz w:val="28"/>
          <w:szCs w:val="28"/>
        </w:rPr>
        <w:fldChar w:fldCharType="begin"/>
      </w:r>
      <w:r w:rsidRPr="0015739C">
        <w:rPr>
          <w:rFonts w:ascii="Times New Roman" w:hAnsi="Times New Roman" w:cs="Times New Roman"/>
          <w:sz w:val="28"/>
          <w:szCs w:val="28"/>
        </w:rPr>
        <w:instrText xml:space="preserve"> HYPERLINK "https://www.kaspersky.ru/safe-kids" \t "_blank" </w:instrText>
      </w:r>
      <w:r w:rsidR="004B0CFD" w:rsidRPr="0015739C">
        <w:rPr>
          <w:rFonts w:ascii="Times New Roman" w:hAnsi="Times New Roman" w:cs="Times New Roman"/>
          <w:sz w:val="28"/>
          <w:szCs w:val="28"/>
        </w:rPr>
        <w:fldChar w:fldCharType="separate"/>
      </w:r>
      <w:r w:rsidRPr="0015739C">
        <w:rPr>
          <w:rStyle w:val="a6"/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15739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39C">
        <w:rPr>
          <w:rStyle w:val="a6"/>
          <w:rFonts w:ascii="Times New Roman" w:hAnsi="Times New Roman" w:cs="Times New Roman"/>
          <w:sz w:val="28"/>
          <w:szCs w:val="28"/>
        </w:rPr>
        <w:t>Safe</w:t>
      </w:r>
      <w:proofErr w:type="spellEnd"/>
      <w:r w:rsidRPr="0015739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39C">
        <w:rPr>
          <w:rStyle w:val="a6"/>
          <w:rFonts w:ascii="Times New Roman" w:hAnsi="Times New Roman" w:cs="Times New Roman"/>
          <w:sz w:val="28"/>
          <w:szCs w:val="28"/>
        </w:rPr>
        <w:t>Kids</w:t>
      </w:r>
      <w:proofErr w:type="spellEnd"/>
      <w:r w:rsidR="004B0CFD" w:rsidRPr="0015739C">
        <w:rPr>
          <w:rFonts w:ascii="Times New Roman" w:hAnsi="Times New Roman" w:cs="Times New Roman"/>
          <w:sz w:val="28"/>
          <w:szCs w:val="28"/>
        </w:rPr>
        <w:fldChar w:fldCharType="end"/>
      </w:r>
      <w:r w:rsidRPr="0015739C">
        <w:rPr>
          <w:rFonts w:ascii="Times New Roman" w:hAnsi="Times New Roman" w:cs="Times New Roman"/>
          <w:sz w:val="28"/>
          <w:szCs w:val="28"/>
        </w:rPr>
        <w:t>».</w:t>
      </w:r>
    </w:p>
    <w:p w:rsidR="00497852" w:rsidRPr="0015739C" w:rsidRDefault="00497852" w:rsidP="0049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5B" w:rsidRDefault="00F57C8C" w:rsidP="004978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39C">
        <w:rPr>
          <w:rFonts w:ascii="Times New Roman" w:hAnsi="Times New Roman" w:cs="Times New Roman"/>
          <w:b/>
          <w:color w:val="FF0000"/>
          <w:sz w:val="28"/>
          <w:szCs w:val="28"/>
        </w:rPr>
        <w:t>Фильтрация сайтов</w:t>
      </w:r>
    </w:p>
    <w:p w:rsidR="00F57C8C" w:rsidRDefault="00F57C8C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На рынке представлены два технических решения - Интернет Цензор и </w:t>
      </w:r>
      <w:proofErr w:type="spellStart"/>
      <w:r w:rsidRPr="0015739C">
        <w:rPr>
          <w:sz w:val="28"/>
          <w:szCs w:val="28"/>
        </w:rPr>
        <w:t>NetPolice</w:t>
      </w:r>
      <w:proofErr w:type="spellEnd"/>
      <w:r w:rsidRPr="0015739C">
        <w:rPr>
          <w:sz w:val="28"/>
          <w:szCs w:val="28"/>
        </w:rPr>
        <w:t xml:space="preserve"> </w:t>
      </w:r>
      <w:proofErr w:type="spellStart"/>
      <w:r w:rsidRPr="0015739C">
        <w:rPr>
          <w:sz w:val="28"/>
          <w:szCs w:val="28"/>
        </w:rPr>
        <w:t>Lite</w:t>
      </w:r>
      <w:proofErr w:type="spellEnd"/>
      <w:r w:rsidRPr="0015739C">
        <w:rPr>
          <w:sz w:val="28"/>
          <w:szCs w:val="28"/>
        </w:rPr>
        <w:t xml:space="preserve">. Интернет Цензор работает по принципу белого списка, иными словами, по умолчанию запрещено все, разрешены только проверенные компанией-разработчиком сайты. </w:t>
      </w:r>
      <w:proofErr w:type="spellStart"/>
      <w:r w:rsidRPr="0015739C">
        <w:rPr>
          <w:sz w:val="28"/>
          <w:szCs w:val="28"/>
        </w:rPr>
        <w:t>Net</w:t>
      </w:r>
      <w:proofErr w:type="spellEnd"/>
      <w:r w:rsidRPr="0015739C">
        <w:rPr>
          <w:sz w:val="28"/>
          <w:szCs w:val="28"/>
        </w:rPr>
        <w:t xml:space="preserve"> </w:t>
      </w:r>
      <w:proofErr w:type="spellStart"/>
      <w:r w:rsidRPr="0015739C">
        <w:rPr>
          <w:sz w:val="28"/>
          <w:szCs w:val="28"/>
        </w:rPr>
        <w:t>Police</w:t>
      </w:r>
      <w:proofErr w:type="spellEnd"/>
      <w:r w:rsidRPr="0015739C">
        <w:rPr>
          <w:sz w:val="28"/>
          <w:szCs w:val="28"/>
        </w:rPr>
        <w:t xml:space="preserve"> </w:t>
      </w:r>
      <w:proofErr w:type="spellStart"/>
      <w:r w:rsidRPr="0015739C">
        <w:rPr>
          <w:sz w:val="28"/>
          <w:szCs w:val="28"/>
        </w:rPr>
        <w:t>Lite</w:t>
      </w:r>
      <w:proofErr w:type="spellEnd"/>
      <w:r w:rsidRPr="0015739C">
        <w:rPr>
          <w:sz w:val="28"/>
          <w:szCs w:val="28"/>
        </w:rPr>
        <w:t xml:space="preserve"> напротив разрешает по умолчанию все, запрещает только проверенные компанией-разработчиком сайты и ресурсы, содержание которых программа смогла определить, как наносящие вред здоровью, нравственному, психическому и духовному развитию ребенка. Руководства по установке и настройке фильтров </w:t>
      </w:r>
      <w:hyperlink r:id="rId8" w:tgtFrame="_blank" w:history="1">
        <w:r w:rsidRPr="0015739C">
          <w:rPr>
            <w:rStyle w:val="a6"/>
            <w:rFonts w:eastAsiaTheme="majorEastAsia"/>
            <w:sz w:val="28"/>
            <w:szCs w:val="28"/>
          </w:rPr>
          <w:t>«Интернет Цензор»</w:t>
        </w:r>
      </w:hyperlink>
      <w:r w:rsidRPr="0015739C">
        <w:rPr>
          <w:sz w:val="28"/>
          <w:szCs w:val="28"/>
        </w:rPr>
        <w:t xml:space="preserve"> и </w:t>
      </w:r>
      <w:hyperlink r:id="rId9" w:tgtFrame="_blank" w:history="1">
        <w:r w:rsidRPr="0015739C">
          <w:rPr>
            <w:rStyle w:val="a6"/>
            <w:rFonts w:eastAsiaTheme="majorEastAsia"/>
            <w:sz w:val="28"/>
            <w:szCs w:val="28"/>
          </w:rPr>
          <w:t>«</w:t>
        </w:r>
        <w:proofErr w:type="spellStart"/>
        <w:r w:rsidRPr="0015739C">
          <w:rPr>
            <w:rStyle w:val="a6"/>
            <w:rFonts w:eastAsiaTheme="majorEastAsia"/>
            <w:sz w:val="28"/>
            <w:szCs w:val="28"/>
          </w:rPr>
          <w:t>Net</w:t>
        </w:r>
        <w:proofErr w:type="spellEnd"/>
        <w:r w:rsidRPr="0015739C">
          <w:rPr>
            <w:rStyle w:val="a6"/>
            <w:rFonts w:eastAsiaTheme="majorEastAsia"/>
            <w:sz w:val="28"/>
            <w:szCs w:val="28"/>
          </w:rPr>
          <w:t xml:space="preserve"> </w:t>
        </w:r>
        <w:proofErr w:type="spellStart"/>
        <w:r w:rsidRPr="0015739C">
          <w:rPr>
            <w:rStyle w:val="a6"/>
            <w:rFonts w:eastAsiaTheme="majorEastAsia"/>
            <w:sz w:val="28"/>
            <w:szCs w:val="28"/>
          </w:rPr>
          <w:t>Police</w:t>
        </w:r>
        <w:proofErr w:type="spellEnd"/>
        <w:r w:rsidRPr="0015739C">
          <w:rPr>
            <w:rStyle w:val="a6"/>
            <w:rFonts w:eastAsiaTheme="majorEastAsia"/>
            <w:sz w:val="28"/>
            <w:szCs w:val="28"/>
          </w:rPr>
          <w:t xml:space="preserve"> </w:t>
        </w:r>
        <w:proofErr w:type="spellStart"/>
        <w:r w:rsidRPr="0015739C">
          <w:rPr>
            <w:rStyle w:val="a6"/>
            <w:rFonts w:eastAsiaTheme="majorEastAsia"/>
            <w:sz w:val="28"/>
            <w:szCs w:val="28"/>
          </w:rPr>
          <w:t>Lite</w:t>
        </w:r>
        <w:proofErr w:type="spellEnd"/>
        <w:r w:rsidRPr="0015739C">
          <w:rPr>
            <w:rStyle w:val="a6"/>
            <w:rFonts w:eastAsiaTheme="majorEastAsia"/>
            <w:sz w:val="28"/>
            <w:szCs w:val="28"/>
          </w:rPr>
          <w:t>»</w:t>
        </w:r>
      </w:hyperlink>
      <w:r w:rsidRPr="0015739C">
        <w:rPr>
          <w:sz w:val="28"/>
          <w:szCs w:val="28"/>
        </w:rPr>
        <w:t>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7852" w:rsidRPr="00497852" w:rsidRDefault="00F57C8C" w:rsidP="004978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3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Настройка </w:t>
      </w:r>
      <w:r w:rsidRPr="0015739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DNS</w:t>
      </w:r>
    </w:p>
    <w:p w:rsidR="00F57C8C" w:rsidRPr="0015739C" w:rsidRDefault="00F57C8C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DNS — это адресная книга интернета, где указан цифровой адрес каждого сайта. Благодаря использованию специально настроенных DNS серверов, можно оградить ребенка от неблагоприятного контента.</w:t>
      </w:r>
    </w:p>
    <w:p w:rsidR="00F57C8C" w:rsidRDefault="00FB0C05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0" w:tgtFrame="_blank" w:history="1">
        <w:r w:rsidR="00F57C8C" w:rsidRPr="0015739C">
          <w:rPr>
            <w:rStyle w:val="a6"/>
            <w:rFonts w:eastAsiaTheme="majorEastAsia"/>
            <w:sz w:val="28"/>
            <w:szCs w:val="28"/>
          </w:rPr>
          <w:t>Яндекс DNS</w:t>
        </w:r>
      </w:hyperlink>
      <w:r w:rsidR="00F57C8C" w:rsidRPr="0015739C">
        <w:rPr>
          <w:sz w:val="28"/>
          <w:szCs w:val="28"/>
        </w:rPr>
        <w:t xml:space="preserve"> — бесплатный сервис от Яндекса для безопасного использования интернета, который фильтрует и блокирует опасные сайты в сети.</w:t>
      </w:r>
    </w:p>
    <w:p w:rsidR="00497852" w:rsidRPr="0015739C" w:rsidRDefault="00497852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7C8C" w:rsidRPr="0015739C" w:rsidRDefault="00F57C8C" w:rsidP="004978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739C">
        <w:rPr>
          <w:rFonts w:ascii="Times New Roman" w:hAnsi="Times New Roman" w:cs="Times New Roman"/>
          <w:b/>
          <w:color w:val="FF0000"/>
          <w:sz w:val="28"/>
          <w:szCs w:val="28"/>
        </w:rPr>
        <w:t>Родительский контроль</w:t>
      </w:r>
    </w:p>
    <w:p w:rsidR="00F57C8C" w:rsidRPr="0015739C" w:rsidRDefault="00F57C8C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>Большинство крупнейших провайдеров мобильного и стационарного Интернета предлагают в качестве дополнительной опции услугу родительского контроля:</w:t>
      </w:r>
    </w:p>
    <w:p w:rsidR="00F57C8C" w:rsidRPr="0015739C" w:rsidRDefault="00F57C8C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Мегафон. Опция </w:t>
      </w:r>
      <w:hyperlink r:id="rId11" w:tgtFrame="_blank" w:history="1">
        <w:r w:rsidRPr="0015739C">
          <w:rPr>
            <w:rStyle w:val="a6"/>
            <w:rFonts w:eastAsiaTheme="majorEastAsia"/>
            <w:sz w:val="28"/>
            <w:szCs w:val="28"/>
          </w:rPr>
          <w:t>«Детский Интернет»</w:t>
        </w:r>
      </w:hyperlink>
      <w:r w:rsidRPr="0015739C">
        <w:rPr>
          <w:sz w:val="28"/>
          <w:szCs w:val="28"/>
        </w:rPr>
        <w:t>.</w:t>
      </w:r>
    </w:p>
    <w:p w:rsidR="00F57C8C" w:rsidRPr="0015739C" w:rsidRDefault="00F57C8C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МТС. </w:t>
      </w:r>
      <w:hyperlink r:id="rId12" w:tgtFrame="_blank" w:history="1">
        <w:r w:rsidRPr="0015739C">
          <w:rPr>
            <w:rStyle w:val="a6"/>
            <w:rFonts w:eastAsiaTheme="majorEastAsia"/>
            <w:sz w:val="28"/>
            <w:szCs w:val="28"/>
          </w:rPr>
          <w:t>Услуга «Родительский контроль»</w:t>
        </w:r>
      </w:hyperlink>
      <w:r w:rsidRPr="0015739C">
        <w:rPr>
          <w:sz w:val="28"/>
          <w:szCs w:val="28"/>
        </w:rPr>
        <w:t>.</w:t>
      </w:r>
    </w:p>
    <w:p w:rsidR="00704F16" w:rsidRPr="0015739C" w:rsidRDefault="00F57C8C" w:rsidP="00497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739C">
        <w:rPr>
          <w:sz w:val="28"/>
          <w:szCs w:val="28"/>
        </w:rPr>
        <w:t xml:space="preserve">Ростелеком. </w:t>
      </w:r>
      <w:hyperlink r:id="rId13" w:tgtFrame="_blank" w:history="1">
        <w:r w:rsidRPr="0015739C">
          <w:rPr>
            <w:rStyle w:val="a6"/>
            <w:rFonts w:eastAsiaTheme="majorEastAsia"/>
            <w:sz w:val="28"/>
            <w:szCs w:val="28"/>
          </w:rPr>
          <w:t>Услуга «Ребенок в доме»</w:t>
        </w:r>
      </w:hyperlink>
      <w:r w:rsidRPr="0015739C">
        <w:rPr>
          <w:sz w:val="28"/>
          <w:szCs w:val="28"/>
        </w:rPr>
        <w:t>.</w:t>
      </w:r>
      <w:r w:rsidR="00704F16" w:rsidRPr="0015739C">
        <w:rPr>
          <w:sz w:val="28"/>
          <w:szCs w:val="28"/>
        </w:rPr>
        <w:t xml:space="preserve">   </w:t>
      </w:r>
    </w:p>
    <w:sectPr w:rsidR="00704F16" w:rsidRPr="0015739C" w:rsidSect="00661C5B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CC7"/>
    <w:multiLevelType w:val="hybridMultilevel"/>
    <w:tmpl w:val="91C8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61C5B"/>
    <w:rsid w:val="0015739C"/>
    <w:rsid w:val="00497852"/>
    <w:rsid w:val="004B0CFD"/>
    <w:rsid w:val="00661C5B"/>
    <w:rsid w:val="00704F16"/>
    <w:rsid w:val="00847364"/>
    <w:rsid w:val="00D4645B"/>
    <w:rsid w:val="00E87693"/>
    <w:rsid w:val="00F57C8C"/>
    <w:rsid w:val="00FB0C0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E0F1-A5C9-4987-96DA-E251916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693"/>
  </w:style>
  <w:style w:type="paragraph" w:styleId="3">
    <w:name w:val="heading 3"/>
    <w:basedOn w:val="a"/>
    <w:link w:val="30"/>
    <w:uiPriority w:val="9"/>
    <w:qFormat/>
    <w:rsid w:val="00661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C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61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6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57C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5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m.rk.gov.ru/rus/bezopasnost/internet_tsenzor" TargetMode="External"/><Relationship Id="rId13" Type="http://schemas.openxmlformats.org/officeDocument/2006/relationships/hyperlink" Target="http://rt.ru/vazhiny/homeinternet/possibil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preferences?hl=ru" TargetMode="External"/><Relationship Id="rId12" Type="http://schemas.openxmlformats.org/officeDocument/2006/relationships/hyperlink" Target="http://www.mts.ru/mobil_inet_and_tv/tarifu/internet_dly_odnogo/archive/other/parent_c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gi-bin/customize.pl" TargetMode="External"/><Relationship Id="rId11" Type="http://schemas.openxmlformats.org/officeDocument/2006/relationships/hyperlink" Target="http://megafon.ru/options/services/family/detskiy_internet/detskiy_internet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ns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date.netpolice.ru/help/lite/hel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1569</Words>
  <Characters>8944</Characters>
  <Application>Microsoft Office Word</Application>
  <DocSecurity>0</DocSecurity>
  <Lines>74</Lines>
  <Paragraphs>20</Paragraphs>
  <ScaleCrop>false</ScaleCrop>
  <Company>office 2007 rus ent: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Валерьевна</cp:lastModifiedBy>
  <cp:revision>9</cp:revision>
  <dcterms:created xsi:type="dcterms:W3CDTF">2018-10-23T04:03:00Z</dcterms:created>
  <dcterms:modified xsi:type="dcterms:W3CDTF">2021-03-03T08:58:00Z</dcterms:modified>
</cp:coreProperties>
</file>